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F888" w14:textId="77777777" w:rsidR="00002486" w:rsidRPr="004D7AA3" w:rsidRDefault="00002486" w:rsidP="00716964">
      <w:pPr>
        <w:spacing w:line="480" w:lineRule="exact"/>
        <w:rPr>
          <w:rFonts w:ascii="Noto Sans HK" w:eastAsia="DengXian" w:hAnsi="Noto Sans HK" w:cs="Noto Sans"/>
        </w:rPr>
      </w:pPr>
    </w:p>
    <w:p w14:paraId="79C0D15C" w14:textId="05A1420A" w:rsidR="00002486" w:rsidRPr="00914A91" w:rsidRDefault="00032282" w:rsidP="00716964">
      <w:pPr>
        <w:spacing w:line="480" w:lineRule="exact"/>
        <w:rPr>
          <w:rFonts w:ascii="Noto Sans HK" w:eastAsia="Noto Sans HK" w:hAnsi="Noto Sans HK" w:cs="Noto Sans"/>
          <w:lang w:eastAsia="zh-TW"/>
        </w:rPr>
      </w:pPr>
      <w:r w:rsidRPr="00914A91">
        <w:rPr>
          <w:rFonts w:ascii="Noto Sans HK" w:eastAsia="Noto Sans HK" w:hAnsi="Noto Sans HK" w:cs="Noto Sans" w:hint="eastAsia"/>
          <w:lang w:eastAsia="zh-TW"/>
        </w:rPr>
        <w:t>附件</w:t>
      </w:r>
      <w:r w:rsidRPr="00914A91">
        <w:rPr>
          <w:rFonts w:ascii="Noto Sans HK" w:eastAsia="Noto Sans HK" w:hAnsi="Noto Sans HK" w:cs="Noto Sans"/>
          <w:lang w:eastAsia="zh-TW"/>
        </w:rPr>
        <w:t>2</w:t>
      </w:r>
      <w:r w:rsidRPr="00914A91">
        <w:rPr>
          <w:rFonts w:ascii="Noto Sans HK" w:eastAsia="Noto Sans HK" w:hAnsi="Noto Sans HK" w:cs="Noto Sans" w:hint="eastAsia"/>
          <w:lang w:eastAsia="zh-TW"/>
        </w:rPr>
        <w:t>：</w:t>
      </w:r>
    </w:p>
    <w:p w14:paraId="65FB4A83" w14:textId="5E6A8137" w:rsidR="00002486" w:rsidRPr="00914A91" w:rsidRDefault="00032282" w:rsidP="00002486">
      <w:pPr>
        <w:widowControl w:val="0"/>
        <w:jc w:val="center"/>
        <w:rPr>
          <w:rFonts w:ascii="Noto Sans HK" w:eastAsia="Noto Sans HK" w:hAnsi="Noto Sans HK" w:cs="Noto Sans"/>
          <w:b/>
          <w:bCs/>
          <w:lang w:eastAsia="zh-TW"/>
        </w:rPr>
      </w:pPr>
      <w:r w:rsidRPr="00914A91">
        <w:rPr>
          <w:rFonts w:ascii="Noto Sans HK" w:eastAsia="Noto Sans HK" w:hAnsi="Noto Sans HK" w:cs="Noto Sans" w:hint="eastAsia"/>
          <w:b/>
          <w:bCs/>
          <w:lang w:eastAsia="zh-TW"/>
        </w:rPr>
        <w:t>企業領袖影子工作體驗企業領袖名單</w:t>
      </w:r>
      <w:r w:rsidRPr="00914A91">
        <w:rPr>
          <w:rFonts w:ascii="Noto Sans HK" w:eastAsia="Noto Sans HK" w:hAnsi="Noto Sans HK" w:cs="Noto Sans"/>
          <w:b/>
          <w:bCs/>
          <w:lang w:eastAsia="zh-TW"/>
        </w:rPr>
        <w:t xml:space="preserve">(1) </w:t>
      </w:r>
      <w:r w:rsidRPr="00914A91">
        <w:rPr>
          <w:rFonts w:ascii="Noto Sans HK" w:eastAsia="Noto Sans HK" w:hAnsi="Noto Sans HK" w:cs="Noto Sans" w:hint="eastAsia"/>
          <w:b/>
          <w:bCs/>
          <w:lang w:eastAsia="zh-TW"/>
        </w:rPr>
        <w:t>（暫定）</w:t>
      </w:r>
    </w:p>
    <w:tbl>
      <w:tblPr>
        <w:tblStyle w:val="a7"/>
        <w:tblW w:w="10121" w:type="dxa"/>
        <w:tblInd w:w="-431" w:type="dxa"/>
        <w:tblLook w:val="04A0" w:firstRow="1" w:lastRow="0" w:firstColumn="1" w:lastColumn="0" w:noHBand="0" w:noVBand="1"/>
      </w:tblPr>
      <w:tblGrid>
        <w:gridCol w:w="2978"/>
        <w:gridCol w:w="3827"/>
        <w:gridCol w:w="3316"/>
      </w:tblGrid>
      <w:tr w:rsidR="00D84A6D" w:rsidRPr="00914A91" w14:paraId="6FE622D9" w14:textId="77777777" w:rsidTr="005E4FB6">
        <w:trPr>
          <w:trHeight w:val="188"/>
        </w:trPr>
        <w:tc>
          <w:tcPr>
            <w:tcW w:w="2978" w:type="dxa"/>
            <w:shd w:val="clear" w:color="auto" w:fill="B4C6E7" w:themeFill="accent1" w:themeFillTint="66"/>
            <w:vAlign w:val="center"/>
          </w:tcPr>
          <w:p w14:paraId="4EA70A8E" w14:textId="15A02804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主題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794CBB08" w14:textId="78D97D07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講者姓名</w:t>
            </w:r>
          </w:p>
        </w:tc>
        <w:tc>
          <w:tcPr>
            <w:tcW w:w="3316" w:type="dxa"/>
            <w:shd w:val="clear" w:color="auto" w:fill="B4C6E7" w:themeFill="accent1" w:themeFillTint="66"/>
            <w:vAlign w:val="center"/>
          </w:tcPr>
          <w:p w14:paraId="0FB00CC2" w14:textId="75572473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企業</w:t>
            </w:r>
            <w:r w:rsidRPr="00914A91">
              <w:rPr>
                <w:rFonts w:ascii="Noto Sans HK" w:eastAsia="Noto Sans HK" w:hAnsi="Noto Sans HK" w:cs="Noto Sans"/>
                <w:b/>
                <w:bCs/>
                <w:lang w:eastAsia="zh-TW"/>
              </w:rPr>
              <w:t>/</w:t>
            </w: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機構</w:t>
            </w:r>
          </w:p>
        </w:tc>
      </w:tr>
      <w:tr w:rsidR="00C917F1" w:rsidRPr="00914A91" w14:paraId="5778FEFB" w14:textId="77777777" w:rsidTr="005E4FB6">
        <w:trPr>
          <w:trHeight w:val="309"/>
        </w:trPr>
        <w:tc>
          <w:tcPr>
            <w:tcW w:w="2978" w:type="dxa"/>
            <w:vMerge w:val="restart"/>
            <w:vAlign w:val="center"/>
          </w:tcPr>
          <w:p w14:paraId="6AD3DDC2" w14:textId="3D41A50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Corporate</w:t>
            </w:r>
          </w:p>
        </w:tc>
        <w:tc>
          <w:tcPr>
            <w:tcW w:w="3827" w:type="dxa"/>
            <w:vAlign w:val="center"/>
          </w:tcPr>
          <w:p w14:paraId="5CEF504A" w14:textId="4FACA660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Daryl Ng</w:t>
            </w:r>
          </w:p>
        </w:tc>
        <w:tc>
          <w:tcPr>
            <w:tcW w:w="3316" w:type="dxa"/>
            <w:vAlign w:val="center"/>
          </w:tcPr>
          <w:p w14:paraId="63E8079D" w14:textId="5F8CCF14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Sino</w:t>
            </w:r>
            <w:r>
              <w:rPr>
                <w:rFonts w:ascii="Noto Sans" w:eastAsiaTheme="majorEastAsia" w:hAnsi="Noto Sans" w:cs="Noto Sans"/>
              </w:rPr>
              <w:t xml:space="preserve"> Group</w:t>
            </w:r>
          </w:p>
        </w:tc>
      </w:tr>
      <w:tr w:rsidR="00C917F1" w:rsidRPr="00914A91" w14:paraId="372A87BE" w14:textId="77777777" w:rsidTr="005E4FB6">
        <w:trPr>
          <w:trHeight w:val="150"/>
        </w:trPr>
        <w:tc>
          <w:tcPr>
            <w:tcW w:w="2978" w:type="dxa"/>
            <w:vMerge/>
            <w:vAlign w:val="center"/>
          </w:tcPr>
          <w:p w14:paraId="57DAC111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7E2D99DD" w14:textId="3A1043F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 xml:space="preserve">Benson </w:t>
            </w:r>
            <w:proofErr w:type="spellStart"/>
            <w:r w:rsidRPr="00C76915">
              <w:rPr>
                <w:rFonts w:ascii="Noto Sans" w:eastAsiaTheme="majorEastAsia" w:hAnsi="Noto Sans" w:cs="Noto Sans"/>
              </w:rPr>
              <w:t>Luk</w:t>
            </w:r>
            <w:proofErr w:type="spellEnd"/>
          </w:p>
        </w:tc>
        <w:tc>
          <w:tcPr>
            <w:tcW w:w="3316" w:type="dxa"/>
            <w:vAlign w:val="center"/>
          </w:tcPr>
          <w:p w14:paraId="3674BAAE" w14:textId="53024412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Lai Sun Group</w:t>
            </w:r>
          </w:p>
        </w:tc>
      </w:tr>
      <w:tr w:rsidR="00C917F1" w:rsidRPr="00914A91" w14:paraId="6428B9FC" w14:textId="77777777" w:rsidTr="005E4FB6">
        <w:trPr>
          <w:trHeight w:val="708"/>
        </w:trPr>
        <w:tc>
          <w:tcPr>
            <w:tcW w:w="2978" w:type="dxa"/>
            <w:vMerge w:val="restart"/>
            <w:vAlign w:val="center"/>
          </w:tcPr>
          <w:p w14:paraId="75A65864" w14:textId="57223144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FinTech</w:t>
            </w:r>
          </w:p>
        </w:tc>
        <w:tc>
          <w:tcPr>
            <w:tcW w:w="3827" w:type="dxa"/>
            <w:vAlign w:val="center"/>
          </w:tcPr>
          <w:p w14:paraId="0999E267" w14:textId="174C26C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Jim Lai</w:t>
            </w:r>
          </w:p>
        </w:tc>
        <w:tc>
          <w:tcPr>
            <w:tcW w:w="3316" w:type="dxa"/>
            <w:vAlign w:val="center"/>
          </w:tcPr>
          <w:p w14:paraId="6F8F3673" w14:textId="37DEF2A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Tencent Fusion Bank</w:t>
            </w:r>
          </w:p>
        </w:tc>
      </w:tr>
      <w:tr w:rsidR="00C917F1" w:rsidRPr="00914A91" w14:paraId="0BFB070F" w14:textId="77777777" w:rsidTr="005E4FB6">
        <w:trPr>
          <w:trHeight w:val="241"/>
        </w:trPr>
        <w:tc>
          <w:tcPr>
            <w:tcW w:w="2978" w:type="dxa"/>
            <w:vMerge/>
            <w:vAlign w:val="center"/>
          </w:tcPr>
          <w:p w14:paraId="0973DB15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3CA862A3" w14:textId="438CE59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>
              <w:rPr>
                <w:rFonts w:ascii="Noto Sans" w:eastAsiaTheme="majorEastAsia" w:hAnsi="Noto Sans" w:cs="Noto Sans"/>
              </w:rPr>
              <w:t>Ernest Leung</w:t>
            </w:r>
          </w:p>
        </w:tc>
        <w:tc>
          <w:tcPr>
            <w:tcW w:w="3316" w:type="dxa"/>
            <w:vAlign w:val="center"/>
          </w:tcPr>
          <w:p w14:paraId="22DCCEEC" w14:textId="36F14CDD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Welab</w:t>
            </w:r>
            <w:proofErr w:type="spellEnd"/>
          </w:p>
        </w:tc>
      </w:tr>
      <w:tr w:rsidR="00C917F1" w:rsidRPr="00914A91" w14:paraId="6DF7579B" w14:textId="77777777" w:rsidTr="005E4FB6">
        <w:trPr>
          <w:trHeight w:val="686"/>
        </w:trPr>
        <w:tc>
          <w:tcPr>
            <w:tcW w:w="2978" w:type="dxa"/>
            <w:vMerge/>
            <w:vAlign w:val="center"/>
          </w:tcPr>
          <w:p w14:paraId="384A7D54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1CB6BFCE" w14:textId="4922ACF0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Jack Zhang</w:t>
            </w:r>
          </w:p>
        </w:tc>
        <w:tc>
          <w:tcPr>
            <w:tcW w:w="3316" w:type="dxa"/>
            <w:vAlign w:val="center"/>
          </w:tcPr>
          <w:p w14:paraId="29E915D5" w14:textId="120AEDFB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Airwallex</w:t>
            </w:r>
            <w:proofErr w:type="spellEnd"/>
          </w:p>
        </w:tc>
      </w:tr>
      <w:tr w:rsidR="00C917F1" w:rsidRPr="00914A91" w14:paraId="7631A75A" w14:textId="77777777" w:rsidTr="005E4FB6">
        <w:trPr>
          <w:trHeight w:val="205"/>
        </w:trPr>
        <w:tc>
          <w:tcPr>
            <w:tcW w:w="2978" w:type="dxa"/>
            <w:vMerge/>
            <w:vAlign w:val="center"/>
          </w:tcPr>
          <w:p w14:paraId="44E8BD3C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2FB07E3D" w14:textId="023F110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>
              <w:rPr>
                <w:rFonts w:ascii="Noto Sans" w:eastAsiaTheme="majorEastAsia" w:hAnsi="Noto Sans" w:cs="Noto Sans"/>
              </w:rPr>
              <w:t>Tan Yuen Chun Jennifer</w:t>
            </w:r>
          </w:p>
        </w:tc>
        <w:tc>
          <w:tcPr>
            <w:tcW w:w="3316" w:type="dxa"/>
            <w:vAlign w:val="center"/>
          </w:tcPr>
          <w:p w14:paraId="20E7C307" w14:textId="22A568F5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Ant Group</w:t>
            </w:r>
          </w:p>
        </w:tc>
      </w:tr>
      <w:tr w:rsidR="00C917F1" w:rsidRPr="00914A91" w14:paraId="12AB0360" w14:textId="77777777" w:rsidTr="005E4FB6">
        <w:trPr>
          <w:trHeight w:val="692"/>
        </w:trPr>
        <w:tc>
          <w:tcPr>
            <w:tcW w:w="2978" w:type="dxa"/>
            <w:vMerge w:val="restart"/>
            <w:vAlign w:val="center"/>
          </w:tcPr>
          <w:p w14:paraId="69EE104B" w14:textId="3C8C3DD0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Healthcare Financing and Investment</w:t>
            </w:r>
          </w:p>
        </w:tc>
        <w:tc>
          <w:tcPr>
            <w:tcW w:w="3827" w:type="dxa"/>
            <w:vAlign w:val="center"/>
          </w:tcPr>
          <w:p w14:paraId="6CF3FCF6" w14:textId="1681B3AC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Donald Lung</w:t>
            </w:r>
          </w:p>
        </w:tc>
        <w:tc>
          <w:tcPr>
            <w:tcW w:w="3316" w:type="dxa"/>
            <w:vAlign w:val="center"/>
          </w:tcPr>
          <w:p w14:paraId="673C62E6" w14:textId="2C513EAC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Antengene</w:t>
            </w:r>
            <w:proofErr w:type="spellEnd"/>
          </w:p>
        </w:tc>
      </w:tr>
      <w:tr w:rsidR="00C917F1" w:rsidRPr="00914A91" w14:paraId="02C1553D" w14:textId="77777777" w:rsidTr="005E4FB6">
        <w:trPr>
          <w:trHeight w:val="310"/>
        </w:trPr>
        <w:tc>
          <w:tcPr>
            <w:tcW w:w="2978" w:type="dxa"/>
            <w:vMerge/>
            <w:vAlign w:val="center"/>
          </w:tcPr>
          <w:p w14:paraId="45AD29FB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1F304D30" w14:textId="3B5D1C3D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Kevin Orr</w:t>
            </w:r>
          </w:p>
        </w:tc>
        <w:tc>
          <w:tcPr>
            <w:tcW w:w="3316" w:type="dxa"/>
            <w:vAlign w:val="center"/>
          </w:tcPr>
          <w:p w14:paraId="1B0DFD76" w14:textId="753FBFC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Winner Medical</w:t>
            </w:r>
          </w:p>
        </w:tc>
      </w:tr>
      <w:tr w:rsidR="00C917F1" w:rsidRPr="00914A91" w14:paraId="6AD4BE9E" w14:textId="77777777" w:rsidTr="005E4FB6">
        <w:trPr>
          <w:trHeight w:val="622"/>
        </w:trPr>
        <w:tc>
          <w:tcPr>
            <w:tcW w:w="2978" w:type="dxa"/>
            <w:vMerge w:val="restart"/>
            <w:vAlign w:val="center"/>
          </w:tcPr>
          <w:p w14:paraId="4DEFAF92" w14:textId="4F3B4CE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Investment</w:t>
            </w:r>
          </w:p>
        </w:tc>
        <w:tc>
          <w:tcPr>
            <w:tcW w:w="3827" w:type="dxa"/>
            <w:vAlign w:val="center"/>
          </w:tcPr>
          <w:p w14:paraId="7F2F4689" w14:textId="35E2807D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John Ho</w:t>
            </w:r>
          </w:p>
        </w:tc>
        <w:tc>
          <w:tcPr>
            <w:tcW w:w="3316" w:type="dxa"/>
            <w:vAlign w:val="center"/>
          </w:tcPr>
          <w:p w14:paraId="53B1E616" w14:textId="2B5D7CEF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Janchor</w:t>
            </w:r>
            <w:proofErr w:type="spellEnd"/>
            <w:r w:rsidRPr="002F1FD8">
              <w:rPr>
                <w:rFonts w:ascii="Noto Sans" w:eastAsiaTheme="majorEastAsia" w:hAnsi="Noto Sans" w:cs="Noto Sans"/>
              </w:rPr>
              <w:t xml:space="preserve"> Partners</w:t>
            </w:r>
          </w:p>
        </w:tc>
      </w:tr>
      <w:tr w:rsidR="00C917F1" w:rsidRPr="00914A91" w14:paraId="607EAB61" w14:textId="77777777" w:rsidTr="005E4FB6">
        <w:trPr>
          <w:trHeight w:val="635"/>
        </w:trPr>
        <w:tc>
          <w:tcPr>
            <w:tcW w:w="2978" w:type="dxa"/>
            <w:vMerge/>
            <w:vAlign w:val="center"/>
          </w:tcPr>
          <w:p w14:paraId="7EA1B16D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1C209085" w14:textId="48BD980B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Yin Cong</w:t>
            </w:r>
          </w:p>
        </w:tc>
        <w:tc>
          <w:tcPr>
            <w:tcW w:w="3316" w:type="dxa"/>
            <w:vAlign w:val="center"/>
          </w:tcPr>
          <w:p w14:paraId="285503C7" w14:textId="151A360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GBA Homeland Investment</w:t>
            </w:r>
          </w:p>
        </w:tc>
      </w:tr>
      <w:tr w:rsidR="00C917F1" w:rsidRPr="00914A91" w14:paraId="58699B7C" w14:textId="77777777" w:rsidTr="005E4FB6">
        <w:trPr>
          <w:trHeight w:val="387"/>
        </w:trPr>
        <w:tc>
          <w:tcPr>
            <w:tcW w:w="2978" w:type="dxa"/>
            <w:vAlign w:val="center"/>
          </w:tcPr>
          <w:p w14:paraId="76818A04" w14:textId="18085FF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Tech and Startup</w:t>
            </w:r>
          </w:p>
        </w:tc>
        <w:tc>
          <w:tcPr>
            <w:tcW w:w="3827" w:type="dxa"/>
            <w:vAlign w:val="center"/>
          </w:tcPr>
          <w:p w14:paraId="6298BD3A" w14:textId="49184B0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Paul Loo</w:t>
            </w:r>
          </w:p>
        </w:tc>
        <w:tc>
          <w:tcPr>
            <w:tcW w:w="3316" w:type="dxa"/>
            <w:vAlign w:val="center"/>
          </w:tcPr>
          <w:p w14:paraId="18A04AFD" w14:textId="5B0B33F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Lalamove</w:t>
            </w:r>
            <w:proofErr w:type="spellEnd"/>
          </w:p>
        </w:tc>
      </w:tr>
      <w:tr w:rsidR="00C917F1" w:rsidRPr="00914A91" w14:paraId="5C319EE5" w14:textId="77777777" w:rsidTr="005E4FB6">
        <w:trPr>
          <w:trHeight w:val="552"/>
        </w:trPr>
        <w:tc>
          <w:tcPr>
            <w:tcW w:w="2978" w:type="dxa"/>
            <w:vMerge w:val="restart"/>
            <w:vAlign w:val="center"/>
          </w:tcPr>
          <w:p w14:paraId="667EBA23" w14:textId="2CA61312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Accounting</w:t>
            </w:r>
          </w:p>
        </w:tc>
        <w:tc>
          <w:tcPr>
            <w:tcW w:w="3827" w:type="dxa"/>
            <w:vAlign w:val="center"/>
          </w:tcPr>
          <w:p w14:paraId="26B7C59B" w14:textId="1500CCE8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Edward Au</w:t>
            </w:r>
          </w:p>
        </w:tc>
        <w:tc>
          <w:tcPr>
            <w:tcW w:w="3316" w:type="dxa"/>
            <w:vAlign w:val="center"/>
          </w:tcPr>
          <w:p w14:paraId="73248C91" w14:textId="5000832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Deloitte</w:t>
            </w:r>
          </w:p>
        </w:tc>
      </w:tr>
      <w:tr w:rsidR="00C917F1" w:rsidRPr="00914A91" w14:paraId="08FD6806" w14:textId="77777777" w:rsidTr="005E4FB6">
        <w:trPr>
          <w:trHeight w:val="560"/>
        </w:trPr>
        <w:tc>
          <w:tcPr>
            <w:tcW w:w="2978" w:type="dxa"/>
            <w:vMerge/>
            <w:vAlign w:val="center"/>
          </w:tcPr>
          <w:p w14:paraId="76A999B8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637B2293" w14:textId="04C61AF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Robert Lui</w:t>
            </w:r>
          </w:p>
        </w:tc>
        <w:tc>
          <w:tcPr>
            <w:tcW w:w="3316" w:type="dxa"/>
            <w:vAlign w:val="center"/>
          </w:tcPr>
          <w:p w14:paraId="05EA4FA0" w14:textId="43B46BC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Deloitte</w:t>
            </w:r>
          </w:p>
        </w:tc>
      </w:tr>
      <w:tr w:rsidR="00C917F1" w:rsidRPr="00914A91" w14:paraId="49816BF4" w14:textId="77777777" w:rsidTr="005E4FB6">
        <w:trPr>
          <w:trHeight w:val="70"/>
        </w:trPr>
        <w:tc>
          <w:tcPr>
            <w:tcW w:w="2978" w:type="dxa"/>
            <w:vMerge/>
            <w:vAlign w:val="center"/>
          </w:tcPr>
          <w:p w14:paraId="7C8C58CF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7" w:type="dxa"/>
            <w:vAlign w:val="center"/>
          </w:tcPr>
          <w:p w14:paraId="2F380AF7" w14:textId="29360B8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Jack Chan*</w:t>
            </w:r>
          </w:p>
        </w:tc>
        <w:tc>
          <w:tcPr>
            <w:tcW w:w="3316" w:type="dxa"/>
            <w:vAlign w:val="center"/>
          </w:tcPr>
          <w:p w14:paraId="140972AF" w14:textId="7A75EF9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Ernest &amp; Young</w:t>
            </w:r>
          </w:p>
        </w:tc>
      </w:tr>
      <w:tr w:rsidR="00C917F1" w:rsidRPr="00914A91" w14:paraId="065D5357" w14:textId="77777777" w:rsidTr="005E4FB6">
        <w:trPr>
          <w:trHeight w:val="562"/>
        </w:trPr>
        <w:tc>
          <w:tcPr>
            <w:tcW w:w="2978" w:type="dxa"/>
            <w:vAlign w:val="center"/>
          </w:tcPr>
          <w:p w14:paraId="05175B51" w14:textId="6F56468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Advisory Body</w:t>
            </w:r>
          </w:p>
        </w:tc>
        <w:tc>
          <w:tcPr>
            <w:tcW w:w="3827" w:type="dxa"/>
            <w:vAlign w:val="center"/>
          </w:tcPr>
          <w:p w14:paraId="6C16E693" w14:textId="4972E4FF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Rocky Tung</w:t>
            </w:r>
          </w:p>
        </w:tc>
        <w:tc>
          <w:tcPr>
            <w:tcW w:w="3316" w:type="dxa"/>
            <w:vAlign w:val="center"/>
          </w:tcPr>
          <w:p w14:paraId="45987F6D" w14:textId="2A5890B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FSDC</w:t>
            </w:r>
          </w:p>
        </w:tc>
      </w:tr>
    </w:tbl>
    <w:p w14:paraId="4AFD4477" w14:textId="79603D87" w:rsidR="00002486" w:rsidRPr="00914A91" w:rsidRDefault="00002486" w:rsidP="00716964">
      <w:pPr>
        <w:spacing w:line="480" w:lineRule="exact"/>
        <w:rPr>
          <w:rFonts w:ascii="Noto Sans HK" w:eastAsia="Noto Sans HK" w:hAnsi="Noto Sans HK" w:cs="Noto Sans"/>
        </w:rPr>
      </w:pPr>
    </w:p>
    <w:p w14:paraId="7C2561C5" w14:textId="22B452F6" w:rsidR="005E4FB6" w:rsidRDefault="005E4FB6" w:rsidP="00716964">
      <w:pPr>
        <w:spacing w:line="480" w:lineRule="exact"/>
        <w:rPr>
          <w:rFonts w:ascii="Noto Sans HK" w:eastAsia="DengXian" w:hAnsi="Noto Sans HK" w:cs="Noto Sans"/>
        </w:rPr>
      </w:pPr>
    </w:p>
    <w:p w14:paraId="7ADF6DB9" w14:textId="6881418C" w:rsidR="00C917F1" w:rsidRDefault="00C917F1" w:rsidP="00716964">
      <w:pPr>
        <w:spacing w:line="480" w:lineRule="exact"/>
        <w:rPr>
          <w:rFonts w:ascii="Noto Sans HK" w:eastAsia="DengXian" w:hAnsi="Noto Sans HK" w:cs="Noto Sans"/>
        </w:rPr>
      </w:pPr>
    </w:p>
    <w:p w14:paraId="41BC9511" w14:textId="7AAF74A7" w:rsidR="00C917F1" w:rsidRDefault="00C917F1" w:rsidP="00716964">
      <w:pPr>
        <w:spacing w:line="480" w:lineRule="exact"/>
        <w:rPr>
          <w:rFonts w:ascii="Noto Sans HK" w:eastAsia="DengXian" w:hAnsi="Noto Sans HK" w:cs="Noto Sans"/>
        </w:rPr>
      </w:pPr>
    </w:p>
    <w:p w14:paraId="381B35D0" w14:textId="06EC2BE1" w:rsidR="00C917F1" w:rsidRDefault="00C917F1" w:rsidP="00716964">
      <w:pPr>
        <w:spacing w:line="480" w:lineRule="exact"/>
        <w:rPr>
          <w:rFonts w:ascii="Noto Sans HK" w:eastAsia="DengXian" w:hAnsi="Noto Sans HK" w:cs="Noto Sans"/>
        </w:rPr>
      </w:pPr>
    </w:p>
    <w:p w14:paraId="2D5C1CDF" w14:textId="41CC7173" w:rsidR="00C917F1" w:rsidRDefault="00C917F1" w:rsidP="00716964">
      <w:pPr>
        <w:spacing w:line="480" w:lineRule="exact"/>
        <w:rPr>
          <w:rFonts w:ascii="Noto Sans HK" w:eastAsia="DengXian" w:hAnsi="Noto Sans HK" w:cs="Noto Sans"/>
        </w:rPr>
      </w:pPr>
    </w:p>
    <w:p w14:paraId="5B292BD5" w14:textId="77777777" w:rsidR="00C917F1" w:rsidRPr="00C917F1" w:rsidRDefault="00C917F1" w:rsidP="00716964">
      <w:pPr>
        <w:spacing w:line="480" w:lineRule="exact"/>
        <w:rPr>
          <w:rFonts w:ascii="Noto Sans HK" w:eastAsia="DengXian" w:hAnsi="Noto Sans HK" w:cs="Noto Sans" w:hint="eastAsia"/>
        </w:rPr>
      </w:pPr>
    </w:p>
    <w:p w14:paraId="6F421C7D" w14:textId="2E4410ED" w:rsidR="00002486" w:rsidRPr="00914A91" w:rsidRDefault="00032282" w:rsidP="00AA18E1">
      <w:pPr>
        <w:jc w:val="center"/>
        <w:rPr>
          <w:rFonts w:ascii="Noto Sans HK" w:eastAsia="Noto Sans HK" w:hAnsi="Noto Sans HK" w:cs="Noto Sans"/>
          <w:lang w:eastAsia="zh-TW"/>
        </w:rPr>
      </w:pPr>
      <w:r w:rsidRPr="00914A91">
        <w:rPr>
          <w:rFonts w:ascii="Noto Sans HK" w:eastAsia="Noto Sans HK" w:hAnsi="Noto Sans HK" w:cs="Noto Sans" w:hint="eastAsia"/>
          <w:b/>
          <w:bCs/>
          <w:lang w:eastAsia="zh-TW"/>
        </w:rPr>
        <w:lastRenderedPageBreak/>
        <w:t>企業領袖影子工作體驗企業領袖名單</w:t>
      </w:r>
      <w:r w:rsidRPr="00914A91">
        <w:rPr>
          <w:rFonts w:ascii="Noto Sans HK" w:eastAsia="Noto Sans HK" w:hAnsi="Noto Sans HK" w:cs="Noto Sans"/>
          <w:b/>
          <w:bCs/>
          <w:lang w:eastAsia="zh-TW"/>
        </w:rPr>
        <w:t xml:space="preserve">(2) </w:t>
      </w:r>
      <w:r w:rsidRPr="00914A91">
        <w:rPr>
          <w:rFonts w:ascii="Noto Sans HK" w:eastAsia="Noto Sans HK" w:hAnsi="Noto Sans HK" w:cs="Noto Sans" w:hint="eastAsia"/>
          <w:b/>
          <w:bCs/>
          <w:lang w:eastAsia="zh-TW"/>
        </w:rPr>
        <w:t>（暫定）</w:t>
      </w:r>
    </w:p>
    <w:tbl>
      <w:tblPr>
        <w:tblStyle w:val="a7"/>
        <w:tblW w:w="10068" w:type="dxa"/>
        <w:tblInd w:w="-431" w:type="dxa"/>
        <w:tblLook w:val="04A0" w:firstRow="1" w:lastRow="0" w:firstColumn="1" w:lastColumn="0" w:noHBand="0" w:noVBand="1"/>
      </w:tblPr>
      <w:tblGrid>
        <w:gridCol w:w="3153"/>
        <w:gridCol w:w="2727"/>
        <w:gridCol w:w="4188"/>
      </w:tblGrid>
      <w:tr w:rsidR="00D84A6D" w:rsidRPr="00914A91" w14:paraId="5745DBED" w14:textId="77777777" w:rsidTr="005E4FB6">
        <w:trPr>
          <w:trHeight w:val="157"/>
        </w:trPr>
        <w:tc>
          <w:tcPr>
            <w:tcW w:w="3153" w:type="dxa"/>
            <w:shd w:val="clear" w:color="auto" w:fill="B4C6E7" w:themeFill="accent1" w:themeFillTint="66"/>
            <w:vAlign w:val="center"/>
          </w:tcPr>
          <w:p w14:paraId="20B30B2A" w14:textId="2D219E3D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主題</w:t>
            </w:r>
          </w:p>
        </w:tc>
        <w:tc>
          <w:tcPr>
            <w:tcW w:w="2727" w:type="dxa"/>
            <w:shd w:val="clear" w:color="auto" w:fill="B4C6E7" w:themeFill="accent1" w:themeFillTint="66"/>
            <w:vAlign w:val="center"/>
          </w:tcPr>
          <w:p w14:paraId="0FC00707" w14:textId="58AC66F7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講者姓名</w:t>
            </w:r>
          </w:p>
        </w:tc>
        <w:tc>
          <w:tcPr>
            <w:tcW w:w="4188" w:type="dxa"/>
            <w:shd w:val="clear" w:color="auto" w:fill="B4C6E7" w:themeFill="accent1" w:themeFillTint="66"/>
            <w:vAlign w:val="center"/>
          </w:tcPr>
          <w:p w14:paraId="54DA56EE" w14:textId="1AF7A02D" w:rsidR="00D84A6D" w:rsidRPr="00914A91" w:rsidRDefault="00032282" w:rsidP="00D84A6D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企業</w:t>
            </w:r>
            <w:r w:rsidRPr="00914A91">
              <w:rPr>
                <w:rFonts w:ascii="Noto Sans HK" w:eastAsia="Noto Sans HK" w:hAnsi="Noto Sans HK" w:cs="Noto Sans"/>
                <w:b/>
                <w:bCs/>
                <w:lang w:eastAsia="zh-TW"/>
              </w:rPr>
              <w:t>/</w:t>
            </w:r>
            <w:r w:rsidRPr="00914A91">
              <w:rPr>
                <w:rFonts w:ascii="Noto Sans HK" w:eastAsia="Noto Sans HK" w:hAnsi="Noto Sans HK" w:cs="Noto Sans" w:hint="eastAsia"/>
                <w:b/>
                <w:bCs/>
                <w:lang w:eastAsia="zh-TW"/>
              </w:rPr>
              <w:t>機構</w:t>
            </w:r>
          </w:p>
        </w:tc>
      </w:tr>
      <w:tr w:rsidR="00C917F1" w:rsidRPr="00914A91" w14:paraId="232B4BD1" w14:textId="77777777" w:rsidTr="005E4FB6">
        <w:trPr>
          <w:trHeight w:val="479"/>
        </w:trPr>
        <w:tc>
          <w:tcPr>
            <w:tcW w:w="3153" w:type="dxa"/>
            <w:vMerge w:val="restart"/>
            <w:vAlign w:val="center"/>
          </w:tcPr>
          <w:p w14:paraId="2B2254D5" w14:textId="1C469E1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Government and Regulator</w:t>
            </w:r>
          </w:p>
        </w:tc>
        <w:tc>
          <w:tcPr>
            <w:tcW w:w="2727" w:type="dxa"/>
            <w:vAlign w:val="center"/>
          </w:tcPr>
          <w:p w14:paraId="5F1D3091" w14:textId="7B19516F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Stephen Phillips</w:t>
            </w:r>
          </w:p>
        </w:tc>
        <w:tc>
          <w:tcPr>
            <w:tcW w:w="4188" w:type="dxa"/>
            <w:vAlign w:val="center"/>
          </w:tcPr>
          <w:p w14:paraId="7DDD058F" w14:textId="22F7704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InvestHK</w:t>
            </w:r>
            <w:proofErr w:type="spellEnd"/>
          </w:p>
        </w:tc>
      </w:tr>
      <w:tr w:rsidR="00C917F1" w:rsidRPr="00914A91" w14:paraId="3D99BBE6" w14:textId="77777777" w:rsidTr="005E4FB6">
        <w:trPr>
          <w:trHeight w:val="483"/>
        </w:trPr>
        <w:tc>
          <w:tcPr>
            <w:tcW w:w="3153" w:type="dxa"/>
            <w:vMerge/>
            <w:vAlign w:val="center"/>
          </w:tcPr>
          <w:p w14:paraId="4F0856FC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0DFDD505" w14:textId="174E037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Dixon Wong</w:t>
            </w:r>
          </w:p>
        </w:tc>
        <w:tc>
          <w:tcPr>
            <w:tcW w:w="4188" w:type="dxa"/>
            <w:vAlign w:val="center"/>
          </w:tcPr>
          <w:p w14:paraId="5DE1E1A1" w14:textId="1CC1AD2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InvestHK</w:t>
            </w:r>
            <w:proofErr w:type="spellEnd"/>
          </w:p>
        </w:tc>
      </w:tr>
      <w:tr w:rsidR="00C917F1" w:rsidRPr="00914A91" w14:paraId="4C6917C9" w14:textId="77777777" w:rsidTr="005E4FB6">
        <w:trPr>
          <w:trHeight w:val="96"/>
        </w:trPr>
        <w:tc>
          <w:tcPr>
            <w:tcW w:w="3153" w:type="dxa"/>
            <w:vMerge/>
            <w:vAlign w:val="center"/>
          </w:tcPr>
          <w:p w14:paraId="4DCA3B4C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6251BD28" w14:textId="35B7EB68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Leo Chu</w:t>
            </w:r>
          </w:p>
        </w:tc>
        <w:tc>
          <w:tcPr>
            <w:tcW w:w="4188" w:type="dxa"/>
            <w:vAlign w:val="center"/>
          </w:tcPr>
          <w:p w14:paraId="74D28C9B" w14:textId="78CDD070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MPFA</w:t>
            </w:r>
          </w:p>
        </w:tc>
      </w:tr>
      <w:tr w:rsidR="00C917F1" w:rsidRPr="00914A91" w14:paraId="14C271AA" w14:textId="77777777" w:rsidTr="005E4FB6">
        <w:trPr>
          <w:trHeight w:val="513"/>
        </w:trPr>
        <w:tc>
          <w:tcPr>
            <w:tcW w:w="3153" w:type="dxa"/>
            <w:vMerge/>
            <w:vAlign w:val="center"/>
          </w:tcPr>
          <w:p w14:paraId="76C24F0F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175FF8E0" w14:textId="5C09FDE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YC Cheng</w:t>
            </w:r>
          </w:p>
        </w:tc>
        <w:tc>
          <w:tcPr>
            <w:tcW w:w="4188" w:type="dxa"/>
            <w:vAlign w:val="center"/>
          </w:tcPr>
          <w:p w14:paraId="57DB57C1" w14:textId="5626F358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MPFA</w:t>
            </w:r>
          </w:p>
        </w:tc>
      </w:tr>
      <w:tr w:rsidR="00C917F1" w:rsidRPr="00914A91" w14:paraId="06A35432" w14:textId="77777777" w:rsidTr="005E4FB6">
        <w:trPr>
          <w:trHeight w:val="508"/>
        </w:trPr>
        <w:tc>
          <w:tcPr>
            <w:tcW w:w="3153" w:type="dxa"/>
            <w:vMerge/>
            <w:vAlign w:val="center"/>
          </w:tcPr>
          <w:p w14:paraId="028F457A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4D690E12" w14:textId="0565B63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Christina Choi</w:t>
            </w:r>
          </w:p>
        </w:tc>
        <w:tc>
          <w:tcPr>
            <w:tcW w:w="4188" w:type="dxa"/>
            <w:vAlign w:val="center"/>
          </w:tcPr>
          <w:p w14:paraId="524D9D96" w14:textId="09FBF1C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SFC</w:t>
            </w:r>
          </w:p>
        </w:tc>
      </w:tr>
      <w:tr w:rsidR="00C917F1" w:rsidRPr="00914A91" w14:paraId="6ABA1113" w14:textId="77777777" w:rsidTr="005E4FB6">
        <w:trPr>
          <w:trHeight w:val="96"/>
        </w:trPr>
        <w:tc>
          <w:tcPr>
            <w:tcW w:w="3153" w:type="dxa"/>
            <w:vMerge/>
            <w:vAlign w:val="center"/>
          </w:tcPr>
          <w:p w14:paraId="42E1A754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65DD1EF3" w14:textId="17227F9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Joseph Chan</w:t>
            </w:r>
          </w:p>
        </w:tc>
        <w:tc>
          <w:tcPr>
            <w:tcW w:w="4188" w:type="dxa"/>
            <w:vAlign w:val="center"/>
          </w:tcPr>
          <w:p w14:paraId="6EF93D85" w14:textId="0406D278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FSTB</w:t>
            </w:r>
          </w:p>
        </w:tc>
      </w:tr>
      <w:tr w:rsidR="00C917F1" w:rsidRPr="00914A91" w14:paraId="161BFBC0" w14:textId="77777777" w:rsidTr="005E4FB6">
        <w:trPr>
          <w:trHeight w:val="96"/>
        </w:trPr>
        <w:tc>
          <w:tcPr>
            <w:tcW w:w="3153" w:type="dxa"/>
            <w:vAlign w:val="center"/>
          </w:tcPr>
          <w:p w14:paraId="7F2DE62F" w14:textId="6631BB1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Green Finance</w:t>
            </w:r>
          </w:p>
        </w:tc>
        <w:tc>
          <w:tcPr>
            <w:tcW w:w="2727" w:type="dxa"/>
            <w:vAlign w:val="center"/>
          </w:tcPr>
          <w:p w14:paraId="1EE48293" w14:textId="42E72832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Tracy Wong Harris</w:t>
            </w:r>
          </w:p>
        </w:tc>
        <w:tc>
          <w:tcPr>
            <w:tcW w:w="4188" w:type="dxa"/>
            <w:vAlign w:val="center"/>
          </w:tcPr>
          <w:p w14:paraId="3F7211A7" w14:textId="7FEEA7D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Standard Chartered</w:t>
            </w:r>
          </w:p>
        </w:tc>
      </w:tr>
      <w:tr w:rsidR="00C917F1" w:rsidRPr="00914A91" w14:paraId="75034173" w14:textId="77777777" w:rsidTr="005E4FB6">
        <w:trPr>
          <w:trHeight w:val="521"/>
        </w:trPr>
        <w:tc>
          <w:tcPr>
            <w:tcW w:w="3153" w:type="dxa"/>
            <w:vAlign w:val="center"/>
          </w:tcPr>
          <w:p w14:paraId="4A95C48C" w14:textId="13398D1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Hedge Fund</w:t>
            </w:r>
          </w:p>
        </w:tc>
        <w:tc>
          <w:tcPr>
            <w:tcW w:w="2727" w:type="dxa"/>
            <w:vAlign w:val="center"/>
          </w:tcPr>
          <w:p w14:paraId="6EA219DB" w14:textId="490EA805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Garbo Cheung</w:t>
            </w:r>
          </w:p>
        </w:tc>
        <w:tc>
          <w:tcPr>
            <w:tcW w:w="4188" w:type="dxa"/>
            <w:vAlign w:val="center"/>
          </w:tcPr>
          <w:p w14:paraId="5BC6CF15" w14:textId="7ABDF70B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Citadel</w:t>
            </w:r>
          </w:p>
        </w:tc>
      </w:tr>
      <w:tr w:rsidR="00C917F1" w:rsidRPr="00914A91" w14:paraId="4673E03F" w14:textId="77777777" w:rsidTr="005E4FB6">
        <w:trPr>
          <w:trHeight w:val="515"/>
        </w:trPr>
        <w:tc>
          <w:tcPr>
            <w:tcW w:w="3153" w:type="dxa"/>
            <w:vAlign w:val="center"/>
          </w:tcPr>
          <w:p w14:paraId="18F2DD67" w14:textId="043EEB4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Insurance</w:t>
            </w:r>
          </w:p>
        </w:tc>
        <w:tc>
          <w:tcPr>
            <w:tcW w:w="2727" w:type="dxa"/>
            <w:vAlign w:val="center"/>
          </w:tcPr>
          <w:p w14:paraId="38247F60" w14:textId="6D90D00E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Eric Hui</w:t>
            </w:r>
          </w:p>
        </w:tc>
        <w:tc>
          <w:tcPr>
            <w:tcW w:w="4188" w:type="dxa"/>
            <w:vAlign w:val="center"/>
          </w:tcPr>
          <w:p w14:paraId="6B37603C" w14:textId="4D4850BC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Zurich</w:t>
            </w:r>
          </w:p>
        </w:tc>
      </w:tr>
      <w:tr w:rsidR="00C917F1" w:rsidRPr="00914A91" w14:paraId="4D6419F8" w14:textId="77777777" w:rsidTr="005E4FB6">
        <w:trPr>
          <w:trHeight w:val="655"/>
        </w:trPr>
        <w:tc>
          <w:tcPr>
            <w:tcW w:w="3153" w:type="dxa"/>
            <w:vAlign w:val="center"/>
          </w:tcPr>
          <w:p w14:paraId="666EB3DD" w14:textId="4F413F12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Insurance / FinTech</w:t>
            </w:r>
          </w:p>
        </w:tc>
        <w:tc>
          <w:tcPr>
            <w:tcW w:w="2727" w:type="dxa"/>
            <w:vAlign w:val="center"/>
          </w:tcPr>
          <w:p w14:paraId="3FF72377" w14:textId="24639821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Winnie Wong</w:t>
            </w:r>
          </w:p>
        </w:tc>
        <w:tc>
          <w:tcPr>
            <w:tcW w:w="4188" w:type="dxa"/>
            <w:vAlign w:val="center"/>
          </w:tcPr>
          <w:p w14:paraId="07186194" w14:textId="132A707B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Avo Insurance</w:t>
            </w:r>
          </w:p>
        </w:tc>
      </w:tr>
      <w:tr w:rsidR="00C917F1" w:rsidRPr="00914A91" w14:paraId="542BFD48" w14:textId="77777777" w:rsidTr="005E4FB6">
        <w:trPr>
          <w:trHeight w:val="96"/>
        </w:trPr>
        <w:tc>
          <w:tcPr>
            <w:tcW w:w="3153" w:type="dxa"/>
            <w:vMerge w:val="restart"/>
            <w:vAlign w:val="center"/>
          </w:tcPr>
          <w:p w14:paraId="14452992" w14:textId="04C6A833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Investment Banking</w:t>
            </w:r>
          </w:p>
        </w:tc>
        <w:tc>
          <w:tcPr>
            <w:tcW w:w="2727" w:type="dxa"/>
            <w:vAlign w:val="center"/>
          </w:tcPr>
          <w:p w14:paraId="3C587DC9" w14:textId="3A62E270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David Lau</w:t>
            </w:r>
          </w:p>
        </w:tc>
        <w:tc>
          <w:tcPr>
            <w:tcW w:w="4188" w:type="dxa"/>
            <w:vAlign w:val="center"/>
          </w:tcPr>
          <w:p w14:paraId="29DE6741" w14:textId="51B6357B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JP Morgan</w:t>
            </w:r>
          </w:p>
        </w:tc>
      </w:tr>
      <w:tr w:rsidR="00C917F1" w:rsidRPr="00914A91" w14:paraId="2C64EEF1" w14:textId="77777777" w:rsidTr="005E4FB6">
        <w:trPr>
          <w:trHeight w:val="96"/>
        </w:trPr>
        <w:tc>
          <w:tcPr>
            <w:tcW w:w="3153" w:type="dxa"/>
            <w:vMerge/>
            <w:vAlign w:val="center"/>
          </w:tcPr>
          <w:p w14:paraId="36A096BD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49C3937F" w14:textId="541F172D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Barry Chan</w:t>
            </w:r>
          </w:p>
        </w:tc>
        <w:tc>
          <w:tcPr>
            <w:tcW w:w="4188" w:type="dxa"/>
            <w:vAlign w:val="center"/>
          </w:tcPr>
          <w:p w14:paraId="6EFE49DF" w14:textId="04797AD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CICC</w:t>
            </w:r>
          </w:p>
        </w:tc>
      </w:tr>
      <w:tr w:rsidR="00C917F1" w:rsidRPr="00914A91" w14:paraId="5BACDFBB" w14:textId="77777777" w:rsidTr="005E4FB6">
        <w:trPr>
          <w:trHeight w:val="521"/>
        </w:trPr>
        <w:tc>
          <w:tcPr>
            <w:tcW w:w="3153" w:type="dxa"/>
            <w:vMerge/>
            <w:vAlign w:val="center"/>
          </w:tcPr>
          <w:p w14:paraId="372F6200" w14:textId="77777777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2727" w:type="dxa"/>
            <w:vAlign w:val="center"/>
          </w:tcPr>
          <w:p w14:paraId="2FCF7AA9" w14:textId="70D4737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Charles Lin</w:t>
            </w:r>
          </w:p>
        </w:tc>
        <w:tc>
          <w:tcPr>
            <w:tcW w:w="4188" w:type="dxa"/>
            <w:vAlign w:val="center"/>
          </w:tcPr>
          <w:p w14:paraId="45A16502" w14:textId="3EBF2F7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CLSA</w:t>
            </w:r>
          </w:p>
        </w:tc>
      </w:tr>
      <w:tr w:rsidR="00C917F1" w:rsidRPr="00914A91" w14:paraId="2847564D" w14:textId="77777777" w:rsidTr="00EE67AF">
        <w:trPr>
          <w:trHeight w:val="664"/>
        </w:trPr>
        <w:tc>
          <w:tcPr>
            <w:tcW w:w="3153" w:type="dxa"/>
            <w:vAlign w:val="center"/>
          </w:tcPr>
          <w:p w14:paraId="120FF941" w14:textId="0FF80F2A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REIT</w:t>
            </w:r>
          </w:p>
        </w:tc>
        <w:tc>
          <w:tcPr>
            <w:tcW w:w="2727" w:type="dxa"/>
            <w:vAlign w:val="center"/>
          </w:tcPr>
          <w:p w14:paraId="09D9F0CF" w14:textId="20A2AA95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Lorraine Chan</w:t>
            </w:r>
          </w:p>
        </w:tc>
        <w:tc>
          <w:tcPr>
            <w:tcW w:w="4188" w:type="dxa"/>
            <w:vAlign w:val="center"/>
          </w:tcPr>
          <w:p w14:paraId="08F7DF8A" w14:textId="3AF544E2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LINK REIT</w:t>
            </w:r>
          </w:p>
        </w:tc>
      </w:tr>
      <w:tr w:rsidR="00C917F1" w:rsidRPr="00914A91" w14:paraId="22268338" w14:textId="77777777" w:rsidTr="005E4FB6">
        <w:trPr>
          <w:trHeight w:val="96"/>
        </w:trPr>
        <w:tc>
          <w:tcPr>
            <w:tcW w:w="3153" w:type="dxa"/>
            <w:vAlign w:val="center"/>
          </w:tcPr>
          <w:p w14:paraId="0F12C9CD" w14:textId="006818C6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Government and Regulator</w:t>
            </w:r>
          </w:p>
        </w:tc>
        <w:tc>
          <w:tcPr>
            <w:tcW w:w="2727" w:type="dxa"/>
            <w:vAlign w:val="center"/>
          </w:tcPr>
          <w:p w14:paraId="5ED47A2A" w14:textId="58F66C78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r w:rsidRPr="00C76915">
              <w:rPr>
                <w:rFonts w:ascii="Noto Sans" w:eastAsiaTheme="majorEastAsia" w:hAnsi="Noto Sans" w:cs="Noto Sans"/>
              </w:rPr>
              <w:t>Stephen Phillips</w:t>
            </w:r>
          </w:p>
        </w:tc>
        <w:tc>
          <w:tcPr>
            <w:tcW w:w="4188" w:type="dxa"/>
            <w:vAlign w:val="center"/>
          </w:tcPr>
          <w:p w14:paraId="185F7C0B" w14:textId="64BB1A45" w:rsidR="00C917F1" w:rsidRPr="00914A91" w:rsidRDefault="00C917F1" w:rsidP="00C917F1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InvestHK</w:t>
            </w:r>
            <w:proofErr w:type="spellEnd"/>
          </w:p>
        </w:tc>
      </w:tr>
    </w:tbl>
    <w:p w14:paraId="2AEEEDB7" w14:textId="77777777" w:rsidR="00002486" w:rsidRPr="00914A91" w:rsidRDefault="00002486" w:rsidP="00716964">
      <w:pPr>
        <w:spacing w:line="480" w:lineRule="exact"/>
        <w:rPr>
          <w:rFonts w:ascii="Noto Sans HK" w:eastAsia="Noto Sans HK" w:hAnsi="Noto Sans HK" w:cs="Noto Sans"/>
        </w:rPr>
      </w:pPr>
    </w:p>
    <w:sectPr w:rsidR="00002486" w:rsidRPr="00914A91" w:rsidSect="0096699C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6DE" w14:textId="77777777" w:rsidR="00BF4D4A" w:rsidRDefault="00BF4D4A" w:rsidP="00B14DB8">
      <w:r>
        <w:separator/>
      </w:r>
    </w:p>
  </w:endnote>
  <w:endnote w:type="continuationSeparator" w:id="0">
    <w:p w14:paraId="4DDBC81A" w14:textId="77777777" w:rsidR="00BF4D4A" w:rsidRDefault="00BF4D4A" w:rsidP="00B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HK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5501" w14:textId="77777777" w:rsidR="00BF4D4A" w:rsidRDefault="00BF4D4A" w:rsidP="00B14DB8">
      <w:r>
        <w:separator/>
      </w:r>
    </w:p>
  </w:footnote>
  <w:footnote w:type="continuationSeparator" w:id="0">
    <w:p w14:paraId="1585006B" w14:textId="77777777" w:rsidR="00BF4D4A" w:rsidRDefault="00BF4D4A" w:rsidP="00B1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38A" w14:textId="253EA336" w:rsidR="00314002" w:rsidRDefault="00F22B1C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5D5D47" wp14:editId="6F080B62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2143125" cy="608965"/>
          <wp:effectExtent l="0" t="0" r="9525" b="635"/>
          <wp:wrapNone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9CA">
      <w:rPr>
        <w:rFonts w:ascii="楷体" w:eastAsiaTheme="minorEastAsia" w:hAnsi="楷体"/>
        <w:b/>
        <w:bCs/>
        <w:noProof/>
        <w:sz w:val="32"/>
        <w:szCs w:val="32"/>
        <w:lang w:eastAsia="zh-TW"/>
      </w:rPr>
      <w:drawing>
        <wp:anchor distT="0" distB="0" distL="114300" distR="114300" simplePos="0" relativeHeight="251659264" behindDoc="1" locked="0" layoutInCell="1" allowOverlap="1" wp14:anchorId="4F88D0DC" wp14:editId="6A9FA6B9">
          <wp:simplePos x="0" y="0"/>
          <wp:positionH relativeFrom="column">
            <wp:posOffset>3305175</wp:posOffset>
          </wp:positionH>
          <wp:positionV relativeFrom="paragraph">
            <wp:posOffset>-156845</wp:posOffset>
          </wp:positionV>
          <wp:extent cx="3195955" cy="592455"/>
          <wp:effectExtent l="0" t="0" r="4445" b="0"/>
          <wp:wrapTight wrapText="bothSides">
            <wp:wrapPolygon edited="0">
              <wp:start x="0" y="0"/>
              <wp:lineTo x="0" y="20836"/>
              <wp:lineTo x="21501" y="20836"/>
              <wp:lineTo x="21501" y="0"/>
              <wp:lineTo x="0" y="0"/>
            </wp:wrapPolygon>
          </wp:wrapTight>
          <wp:docPr id="19" name="圖片 19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83719" w14:textId="074B919F" w:rsidR="00314002" w:rsidRDefault="00314002">
    <w:pPr>
      <w:pStyle w:val="a3"/>
    </w:pPr>
  </w:p>
  <w:p w14:paraId="017989CA" w14:textId="143392E5" w:rsidR="00B14DB8" w:rsidRDefault="00B14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F1E"/>
    <w:multiLevelType w:val="hybridMultilevel"/>
    <w:tmpl w:val="C20AB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F4CDA"/>
    <w:multiLevelType w:val="hybridMultilevel"/>
    <w:tmpl w:val="F7CE2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693A35"/>
    <w:multiLevelType w:val="hybridMultilevel"/>
    <w:tmpl w:val="91C259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B0AB2"/>
    <w:multiLevelType w:val="hybridMultilevel"/>
    <w:tmpl w:val="DAF6BDA8"/>
    <w:lvl w:ilvl="0" w:tplc="F442202E">
      <w:start w:val="1"/>
      <w:numFmt w:val="taiwaneseCountingThousand"/>
      <w:lvlText w:val="%1、"/>
      <w:lvlJc w:val="left"/>
      <w:pPr>
        <w:ind w:left="2160" w:hanging="720"/>
      </w:pPr>
      <w:rPr>
        <w:rFonts w:eastAsia="楷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86701B8"/>
    <w:multiLevelType w:val="hybridMultilevel"/>
    <w:tmpl w:val="4D8A2B92"/>
    <w:lvl w:ilvl="0" w:tplc="3BD6E1C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B015F7C"/>
    <w:multiLevelType w:val="hybridMultilevel"/>
    <w:tmpl w:val="DE68E806"/>
    <w:lvl w:ilvl="0" w:tplc="3BD6E1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73B3B"/>
    <w:multiLevelType w:val="hybridMultilevel"/>
    <w:tmpl w:val="FC04C9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3C2643A"/>
    <w:multiLevelType w:val="hybridMultilevel"/>
    <w:tmpl w:val="B0BCD1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694E11"/>
    <w:multiLevelType w:val="hybridMultilevel"/>
    <w:tmpl w:val="5712A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053AC4"/>
    <w:multiLevelType w:val="hybridMultilevel"/>
    <w:tmpl w:val="702E1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9D"/>
    <w:rsid w:val="00002486"/>
    <w:rsid w:val="00032282"/>
    <w:rsid w:val="00087AAC"/>
    <w:rsid w:val="000F0E64"/>
    <w:rsid w:val="00160DEA"/>
    <w:rsid w:val="00161A11"/>
    <w:rsid w:val="00171406"/>
    <w:rsid w:val="00185C99"/>
    <w:rsid w:val="00190718"/>
    <w:rsid w:val="001A67AD"/>
    <w:rsid w:val="001A74BA"/>
    <w:rsid w:val="001F469E"/>
    <w:rsid w:val="001F4F10"/>
    <w:rsid w:val="0028726D"/>
    <w:rsid w:val="002C65D8"/>
    <w:rsid w:val="002E15C5"/>
    <w:rsid w:val="002E3D0E"/>
    <w:rsid w:val="00311C2F"/>
    <w:rsid w:val="00311DC4"/>
    <w:rsid w:val="00314002"/>
    <w:rsid w:val="00371B25"/>
    <w:rsid w:val="003722C3"/>
    <w:rsid w:val="0038131D"/>
    <w:rsid w:val="004237D3"/>
    <w:rsid w:val="00455851"/>
    <w:rsid w:val="004638D3"/>
    <w:rsid w:val="004A50C2"/>
    <w:rsid w:val="004C49DE"/>
    <w:rsid w:val="004D5308"/>
    <w:rsid w:val="004D7AA3"/>
    <w:rsid w:val="00503B06"/>
    <w:rsid w:val="0054360A"/>
    <w:rsid w:val="00552B55"/>
    <w:rsid w:val="005D3B16"/>
    <w:rsid w:val="005E4FB6"/>
    <w:rsid w:val="00603F43"/>
    <w:rsid w:val="006A7C05"/>
    <w:rsid w:val="006D6E93"/>
    <w:rsid w:val="006F53A7"/>
    <w:rsid w:val="0070402D"/>
    <w:rsid w:val="00710C9D"/>
    <w:rsid w:val="00716964"/>
    <w:rsid w:val="00737B35"/>
    <w:rsid w:val="007730CE"/>
    <w:rsid w:val="007E3EBB"/>
    <w:rsid w:val="007F597B"/>
    <w:rsid w:val="00864D39"/>
    <w:rsid w:val="008807CA"/>
    <w:rsid w:val="00914A91"/>
    <w:rsid w:val="009331DC"/>
    <w:rsid w:val="00947AF9"/>
    <w:rsid w:val="0096699C"/>
    <w:rsid w:val="009D429D"/>
    <w:rsid w:val="00AA18E1"/>
    <w:rsid w:val="00AF2A34"/>
    <w:rsid w:val="00B14DB8"/>
    <w:rsid w:val="00B158D6"/>
    <w:rsid w:val="00BF4D4A"/>
    <w:rsid w:val="00BF5563"/>
    <w:rsid w:val="00BF6452"/>
    <w:rsid w:val="00C917F1"/>
    <w:rsid w:val="00CA349A"/>
    <w:rsid w:val="00CB7D09"/>
    <w:rsid w:val="00CC09A3"/>
    <w:rsid w:val="00D038BD"/>
    <w:rsid w:val="00D32472"/>
    <w:rsid w:val="00D36EC7"/>
    <w:rsid w:val="00D666A5"/>
    <w:rsid w:val="00D824F0"/>
    <w:rsid w:val="00D84A6D"/>
    <w:rsid w:val="00D96DD3"/>
    <w:rsid w:val="00DF017F"/>
    <w:rsid w:val="00E00513"/>
    <w:rsid w:val="00E13FBA"/>
    <w:rsid w:val="00E44529"/>
    <w:rsid w:val="00E66EB4"/>
    <w:rsid w:val="00E70B71"/>
    <w:rsid w:val="00E9640E"/>
    <w:rsid w:val="00EB4B80"/>
    <w:rsid w:val="00ED64A8"/>
    <w:rsid w:val="00EE67AF"/>
    <w:rsid w:val="00F10790"/>
    <w:rsid w:val="00F22B1C"/>
    <w:rsid w:val="00F615C7"/>
    <w:rsid w:val="00FA68AC"/>
    <w:rsid w:val="00FC19CA"/>
    <w:rsid w:val="00FD31A4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48EA"/>
  <w15:chartTrackingRefBased/>
  <w15:docId w15:val="{323B1818-96BD-4368-9152-F136DE6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86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D429D"/>
    <w:pPr>
      <w:autoSpaceDE w:val="0"/>
      <w:autoSpaceDN w:val="0"/>
    </w:pPr>
    <w:rPr>
      <w:rFonts w:ascii="新細明體" w:eastAsia="新細明體" w:hAnsi="新細明體" w:cs="SimSun"/>
      <w:color w:val="000000"/>
    </w:rPr>
  </w:style>
  <w:style w:type="paragraph" w:styleId="a3">
    <w:name w:val="header"/>
    <w:basedOn w:val="a"/>
    <w:link w:val="a4"/>
    <w:uiPriority w:val="99"/>
    <w:unhideWhenUsed/>
    <w:rsid w:val="00B1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DB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1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DB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table" w:styleId="a7">
    <w:name w:val="Table Grid"/>
    <w:basedOn w:val="a1"/>
    <w:uiPriority w:val="39"/>
    <w:rsid w:val="00E0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F10"/>
    <w:pPr>
      <w:ind w:leftChars="200" w:left="480"/>
    </w:pPr>
  </w:style>
  <w:style w:type="character" w:styleId="a9">
    <w:name w:val="Strong"/>
    <w:basedOn w:val="a0"/>
    <w:uiPriority w:val="22"/>
    <w:qFormat/>
    <w:rsid w:val="00E13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E71C-CA59-4782-B2E8-E0DC327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Wang</dc:creator>
  <cp:keywords/>
  <dc:description/>
  <cp:lastModifiedBy>Samson Situ</cp:lastModifiedBy>
  <cp:revision>3</cp:revision>
  <cp:lastPrinted>2021-10-08T06:45:00Z</cp:lastPrinted>
  <dcterms:created xsi:type="dcterms:W3CDTF">2021-10-08T08:10:00Z</dcterms:created>
  <dcterms:modified xsi:type="dcterms:W3CDTF">2021-10-15T09:56:00Z</dcterms:modified>
</cp:coreProperties>
</file>